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95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</w:pPr>
      <w:bookmarkStart w:id="0" w:name="_Toc160"/>
      <w:bookmarkStart w:id="1" w:name="_Toc3522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鞍山师范学院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会议室使用审批表</w:t>
      </w:r>
      <w:bookmarkEnd w:id="0"/>
      <w:bookmarkEnd w:id="1"/>
    </w:p>
    <w:p w14:paraId="047EE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华文中宋" w:eastAsia="方正小标宋简体"/>
          <w:b/>
          <w:bCs w:val="0"/>
          <w:color w:val="000000"/>
          <w:sz w:val="36"/>
          <w:szCs w:val="36"/>
        </w:rPr>
      </w:pPr>
    </w:p>
    <w:tbl>
      <w:tblPr>
        <w:tblStyle w:val="4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2745"/>
        <w:gridCol w:w="1829"/>
        <w:gridCol w:w="2224"/>
      </w:tblGrid>
      <w:tr w14:paraId="15EE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5A38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申请部门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358C0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1A752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拟使用会议室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47DC6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</w:tr>
      <w:tr w14:paraId="3B634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7C78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人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2D1EB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D5EC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14D13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</w:tr>
      <w:tr w14:paraId="6D434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CBB6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使用时间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03EE8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A5AEC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参会人数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3E820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</w:tr>
      <w:tr w14:paraId="26FEF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A001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使用事由</w:t>
            </w:r>
          </w:p>
          <w:p w14:paraId="5E2FA12F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</w:rPr>
              <w:t>（注明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lang w:val="en-US" w:eastAsia="zh-CN"/>
              </w:rPr>
              <w:t>会议内容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主持人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</w:rPr>
              <w:t>）</w:t>
            </w:r>
          </w:p>
        </w:tc>
        <w:tc>
          <w:tcPr>
            <w:tcW w:w="67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4F66A">
            <w:pP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</w:tr>
      <w:tr w14:paraId="15D6E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71BE5">
            <w:pPr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出席校领导</w:t>
            </w:r>
          </w:p>
        </w:tc>
        <w:tc>
          <w:tcPr>
            <w:tcW w:w="67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7BB99">
            <w:pP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</w:tr>
      <w:tr w14:paraId="5278A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1AD8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申请部门负责人</w:t>
            </w:r>
          </w:p>
          <w:p w14:paraId="62AF69D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意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见</w:t>
            </w:r>
          </w:p>
        </w:tc>
        <w:tc>
          <w:tcPr>
            <w:tcW w:w="67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AD373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  <w:p w14:paraId="764C8DA3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  <w:p w14:paraId="6274DE33">
            <w:pPr>
              <w:ind w:firstLine="24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是否同意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是 □    否 □</w:t>
            </w:r>
          </w:p>
          <w:p w14:paraId="7E3D1BDE">
            <w:pPr>
              <w:ind w:right="1440" w:firstLine="240" w:firstLineChars="100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  <w:p w14:paraId="33349362">
            <w:pPr>
              <w:ind w:right="1440" w:firstLine="3600" w:firstLineChars="1500"/>
              <w:jc w:val="both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 xml:space="preserve">月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2DD5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  <w:jc w:val="center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BBD3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党政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办公室</w:t>
            </w:r>
          </w:p>
          <w:p w14:paraId="5E63B75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意   见</w:t>
            </w:r>
          </w:p>
        </w:tc>
        <w:tc>
          <w:tcPr>
            <w:tcW w:w="67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82007">
            <w:pPr>
              <w:wordWrap w:val="0"/>
              <w:ind w:right="1320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  <w:p w14:paraId="49E52B26">
            <w:pPr>
              <w:ind w:right="1920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</w:p>
          <w:p w14:paraId="541F1943">
            <w:pPr>
              <w:ind w:firstLine="24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是否同意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是 □    否 □</w:t>
            </w:r>
          </w:p>
          <w:p w14:paraId="0D3FCBA2">
            <w:pPr>
              <w:ind w:right="480" w:firstLine="240" w:firstLineChars="100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  <w:p w14:paraId="4D7C3E7F">
            <w:pPr>
              <w:ind w:right="480" w:firstLine="3600" w:firstLineChars="1500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 xml:space="preserve">月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5D7FF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585D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会议室使用完毕</w:t>
            </w:r>
          </w:p>
          <w:p w14:paraId="38FBB7E7">
            <w:pPr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情  况</w:t>
            </w:r>
          </w:p>
        </w:tc>
        <w:tc>
          <w:tcPr>
            <w:tcW w:w="67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775CB">
            <w:pPr>
              <w:ind w:firstLine="24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多媒体设备是否完好、关闭：  是 □     否 □</w:t>
            </w:r>
          </w:p>
          <w:p w14:paraId="171292FD">
            <w:pPr>
              <w:ind w:firstLine="240" w:firstLineChars="100"/>
              <w:jc w:val="both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桌凳等物品是否完好、归位：  是 □     否 □</w:t>
            </w:r>
          </w:p>
          <w:p w14:paraId="21D4E6BB">
            <w:pPr>
              <w:ind w:firstLine="24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空调、灯是否完好、关闭：    是 □     否 □</w:t>
            </w:r>
          </w:p>
          <w:p w14:paraId="5315762D">
            <w:pPr>
              <w:ind w:firstLine="24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卫生是否整洁：              是 □     否 □</w:t>
            </w:r>
          </w:p>
        </w:tc>
      </w:tr>
    </w:tbl>
    <w:p w14:paraId="0FBB5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60" w:lineRule="exact"/>
        <w:ind w:right="0" w:rightChars="0"/>
        <w:jc w:val="both"/>
        <w:textAlignment w:val="auto"/>
        <w:outlineLvl w:val="9"/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</w:pPr>
      <w:bookmarkStart w:id="2" w:name="_Toc29201"/>
      <w:bookmarkStart w:id="3" w:name="_Toc28750"/>
      <w:bookmarkStart w:id="4" w:name="_Toc3314"/>
      <w:r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  <w:t>说 明：</w:t>
      </w:r>
      <w:bookmarkEnd w:id="2"/>
      <w:bookmarkEnd w:id="3"/>
      <w:bookmarkEnd w:id="4"/>
    </w:p>
    <w:p w14:paraId="41CAF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ind w:right="0" w:rightChars="0"/>
        <w:jc w:val="both"/>
        <w:textAlignment w:val="auto"/>
        <w:outlineLvl w:val="9"/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</w:pPr>
      <w:r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  <w:t>1.行政楼225、306、325、425以及图书馆一楼会议室由党政办公室统一管理，使用会议室请提前1-2天预定。</w:t>
      </w:r>
    </w:p>
    <w:p w14:paraId="7B303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ind w:right="0" w:rightChars="0"/>
        <w:jc w:val="both"/>
        <w:textAlignment w:val="auto"/>
        <w:outlineLvl w:val="9"/>
        <w:rPr>
          <w:rFonts w:hint="eastAsia" w:ascii="仿宋_GB2312" w:hAnsi="宋体" w:eastAsia="仿宋_GB2312"/>
          <w:bCs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  <w:t>2.申请使用图书馆一楼会议室原则上应是学校重大接待活动，并有学校主要领导出席；申请使用行政楼</w:t>
      </w:r>
      <w:r>
        <w:rPr>
          <w:rFonts w:hint="eastAsia" w:ascii="仿宋_GB2312" w:hAnsi="宋体" w:eastAsia="仿宋_GB2312"/>
          <w:bCs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225、325会议室，原则上应有学校领导出席。</w:t>
      </w:r>
    </w:p>
    <w:p w14:paraId="33D90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ind w:right="0" w:rightChars="0"/>
        <w:jc w:val="both"/>
        <w:textAlignment w:val="auto"/>
        <w:outlineLvl w:val="9"/>
        <w:rPr>
          <w:rFonts w:hint="default" w:ascii="仿宋_GB2312" w:hAnsi="宋体" w:eastAsia="仿宋_GB2312"/>
          <w:bCs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Cs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3.使用行政楼325、425</w:t>
      </w:r>
      <w:bookmarkStart w:id="5" w:name="_GoBack"/>
      <w:bookmarkEnd w:id="5"/>
      <w:r>
        <w:rPr>
          <w:rFonts w:hint="eastAsia" w:ascii="仿宋_GB2312" w:hAnsi="宋体" w:eastAsia="仿宋_GB2312"/>
          <w:bCs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、图书馆一楼会议室，需经党政办公室同意。</w:t>
      </w:r>
    </w:p>
    <w:p w14:paraId="7DBDB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ind w:right="0" w:rightChars="0"/>
        <w:jc w:val="both"/>
        <w:textAlignment w:val="auto"/>
        <w:outlineLvl w:val="9"/>
        <w:rPr>
          <w:rFonts w:hint="default" w:ascii="仿宋_GB2312" w:hAnsi="宋体" w:eastAsia="仿宋_GB2312"/>
          <w:bCs/>
          <w:color w:val="000000"/>
          <w:sz w:val="24"/>
          <w:szCs w:val="32"/>
          <w:lang w:val="en-US" w:eastAsia="zh-CN"/>
        </w:rPr>
      </w:pPr>
      <w:r>
        <w:rPr>
          <w:rFonts w:hint="eastAsia" w:ascii="仿宋_GB2312" w:hAnsi="宋体" w:eastAsia="仿宋_GB2312"/>
          <w:bCs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4.各部门根据参会人数，酌情申请使用场所。225会议室不超过34人；30</w:t>
      </w:r>
      <w:r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  <w:t>6会议室不超过25人；325会议室不超过45人；425会议室不超过70人；图书馆一楼会议室不超过35人。</w:t>
      </w:r>
    </w:p>
    <w:p w14:paraId="2BC56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ind w:right="0" w:rightChars="0"/>
        <w:jc w:val="both"/>
        <w:textAlignment w:val="auto"/>
        <w:outlineLvl w:val="9"/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</w:pPr>
      <w:r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  <w:t xml:space="preserve">5.本表应由申请部门使用会议室完毕后填写，电子版发给党政办公室。       </w:t>
      </w:r>
    </w:p>
    <w:p w14:paraId="75F30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ind w:right="0" w:rightChars="0"/>
        <w:jc w:val="both"/>
        <w:textAlignment w:val="auto"/>
        <w:outlineLvl w:val="9"/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</w:pPr>
      <w:r>
        <w:rPr>
          <w:rFonts w:hint="eastAsia" w:ascii="仿宋_GB2312" w:hAnsi="宋体" w:eastAsia="仿宋_GB2312"/>
          <w:bCs/>
          <w:color w:val="000000"/>
          <w:sz w:val="24"/>
          <w:szCs w:val="32"/>
          <w:lang w:val="en-US" w:eastAsia="zh-CN"/>
        </w:rPr>
        <w:t>6.各部门在使用过程中，要有专人负责，务须保持设备完好、卫生整洁，使用后应及时告知党政办公室管理人员。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lNDQ3Y2RkYTVjMDhlMzlkMGRkYzY0ZGRjNWNhZmEifQ=="/>
  </w:docVars>
  <w:rsids>
    <w:rsidRoot w:val="29716199"/>
    <w:rsid w:val="03955ACB"/>
    <w:rsid w:val="03E37844"/>
    <w:rsid w:val="04787C5D"/>
    <w:rsid w:val="09C0632E"/>
    <w:rsid w:val="0C7B29E0"/>
    <w:rsid w:val="0D3A63F7"/>
    <w:rsid w:val="0EFB3964"/>
    <w:rsid w:val="0FD20B69"/>
    <w:rsid w:val="14980701"/>
    <w:rsid w:val="1A8B76DB"/>
    <w:rsid w:val="1EDC5093"/>
    <w:rsid w:val="20B240CD"/>
    <w:rsid w:val="21BA320B"/>
    <w:rsid w:val="22FB0AF1"/>
    <w:rsid w:val="23C10881"/>
    <w:rsid w:val="24E844CF"/>
    <w:rsid w:val="250A26FB"/>
    <w:rsid w:val="281D62A2"/>
    <w:rsid w:val="28770967"/>
    <w:rsid w:val="29716199"/>
    <w:rsid w:val="2BBF5F69"/>
    <w:rsid w:val="2C1856FE"/>
    <w:rsid w:val="2C9D1056"/>
    <w:rsid w:val="2D5238F3"/>
    <w:rsid w:val="2D8E0F2E"/>
    <w:rsid w:val="2FD47B8E"/>
    <w:rsid w:val="32095700"/>
    <w:rsid w:val="33123647"/>
    <w:rsid w:val="34AB35B3"/>
    <w:rsid w:val="35635AFE"/>
    <w:rsid w:val="35A326F5"/>
    <w:rsid w:val="3686687D"/>
    <w:rsid w:val="378E762D"/>
    <w:rsid w:val="37A442EA"/>
    <w:rsid w:val="391B6F65"/>
    <w:rsid w:val="398E0DAD"/>
    <w:rsid w:val="39B4473E"/>
    <w:rsid w:val="3B3F4E32"/>
    <w:rsid w:val="3DA81802"/>
    <w:rsid w:val="42472441"/>
    <w:rsid w:val="45486BFC"/>
    <w:rsid w:val="4669150D"/>
    <w:rsid w:val="46C73B51"/>
    <w:rsid w:val="48870389"/>
    <w:rsid w:val="495B2947"/>
    <w:rsid w:val="49A563CB"/>
    <w:rsid w:val="4ADB662A"/>
    <w:rsid w:val="4DDE1EAC"/>
    <w:rsid w:val="4F5F591A"/>
    <w:rsid w:val="572B3C88"/>
    <w:rsid w:val="5E0C65C1"/>
    <w:rsid w:val="6042276E"/>
    <w:rsid w:val="621C6D3D"/>
    <w:rsid w:val="647F4B29"/>
    <w:rsid w:val="65BA55F6"/>
    <w:rsid w:val="65DF2A78"/>
    <w:rsid w:val="66005C9D"/>
    <w:rsid w:val="6678677C"/>
    <w:rsid w:val="66E57FB3"/>
    <w:rsid w:val="68B14682"/>
    <w:rsid w:val="6C925FF8"/>
    <w:rsid w:val="6EB46907"/>
    <w:rsid w:val="70661D98"/>
    <w:rsid w:val="70BE7B10"/>
    <w:rsid w:val="732301DD"/>
    <w:rsid w:val="73840550"/>
    <w:rsid w:val="74B54AF5"/>
    <w:rsid w:val="76FF2425"/>
    <w:rsid w:val="78D37FAF"/>
    <w:rsid w:val="7C064791"/>
    <w:rsid w:val="7C8415C1"/>
    <w:rsid w:val="7EDC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454</Words>
  <Characters>487</Characters>
  <Lines>0</Lines>
  <Paragraphs>0</Paragraphs>
  <TotalTime>7</TotalTime>
  <ScaleCrop>false</ScaleCrop>
  <LinksUpToDate>false</LinksUpToDate>
  <CharactersWithSpaces>581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2021-09-13T01:45:00Z</dcterms:created>
  <dc:creator>我叫雷大胖</dc:creator>
  <cp:lastModifiedBy>丹台嘉木</cp:lastModifiedBy>
  <cp:lastPrinted>2024-05-23T02:15:00Z</cp:lastPrinted>
  <dcterms:modified xsi:type="dcterms:W3CDTF">2026-09-17T08:16:56Z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F8D3811713E14339AC4D5BF0120316B2_13</vt:lpwstr>
  </property>
  <property fmtid="{D5CDD505-2E9C-101B-9397-08002B2CF9AE}" pid="4" name="KSOTemplateDocerSaveRecord">
    <vt:lpwstr>eyJoZGlkIjoiNDEwM2MyZjQzMTVmODJlMjk2MTllMzM1MmI2YWFlMWEiLCJ1c2VySWQiOiI2OTk0Njc2MzcifQ==</vt:lpwstr>
  </property>
</Properties>
</file>