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Toc160"/>
      <w:bookmarkStart w:id="1" w:name="_Toc3522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鞍山师范学院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会议室使用审批表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b/>
          <w:bCs w:val="0"/>
          <w:color w:val="000000"/>
          <w:sz w:val="36"/>
          <w:szCs w:val="36"/>
        </w:rPr>
      </w:pP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745"/>
        <w:gridCol w:w="182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申请部门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拟使用会议室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使用时间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使用事由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（注明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会议内容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主持人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出席校领导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申请部门负责人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ind w:right="1440" w:firstLine="24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部门负责人签名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或部门公章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ind w:right="1440" w:firstLine="3600" w:firstLineChars="1500"/>
              <w:jc w:val="both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党政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132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ind w:right="192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right="480" w:firstLine="24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部门负责人签名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或部门公章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ind w:right="480" w:firstLine="3600" w:firstLineChars="15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是否申请使用会议室多媒体设备：  是 □     否 □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是否申请使用校领导名牌：        是 □     否 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bookmarkStart w:id="2" w:name="_Toc29201"/>
      <w:bookmarkStart w:id="3" w:name="_Toc3314"/>
      <w:bookmarkStart w:id="4" w:name="_Toc28750"/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说明：</w:t>
      </w:r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1.行政楼306、325以及图书馆一楼会议室由党政办公室统一管理；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2.申请使用图书馆一楼会议室原则上应是学校重大接待活动，并有学校主要领导出席；申请使用行政楼325会议室，原则上应有学校领导出席。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3.各部门应根据参会人数，酌情申请使用场所。325会议室不超过45人；306会议室不超过25人；图书馆一楼会议室不超过35人。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4.本表应由申请部门提前2天填写，部门负责人签字或部门盖章，由学校办公室根据实际情况统一安排。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32"/>
          <w:lang w:val="en-US" w:eastAsia="zh-CN"/>
        </w:rPr>
        <w:t>5.各部门在使用过程中，要有专人负责，务须保持设备完好、卫生整洁，使用后应及时告知党政办公室管理人员。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DQ3Y2RkYTVjMDhlMzlkMGRkYzY0ZGRjNWNhZmEifQ=="/>
  </w:docVars>
  <w:rsids>
    <w:rsidRoot w:val="29716199"/>
    <w:rsid w:val="04787C5D"/>
    <w:rsid w:val="09C0632E"/>
    <w:rsid w:val="0C7B29E0"/>
    <w:rsid w:val="0D3A63F7"/>
    <w:rsid w:val="0FD20B69"/>
    <w:rsid w:val="14980701"/>
    <w:rsid w:val="1A8B76DB"/>
    <w:rsid w:val="1EDC5093"/>
    <w:rsid w:val="21BA320B"/>
    <w:rsid w:val="22FB0AF1"/>
    <w:rsid w:val="23C10881"/>
    <w:rsid w:val="24E844CF"/>
    <w:rsid w:val="250A26FB"/>
    <w:rsid w:val="29716199"/>
    <w:rsid w:val="2BBF5F69"/>
    <w:rsid w:val="2C1856FE"/>
    <w:rsid w:val="2C9D1056"/>
    <w:rsid w:val="2FD47B8E"/>
    <w:rsid w:val="32095700"/>
    <w:rsid w:val="33123647"/>
    <w:rsid w:val="34AB35B3"/>
    <w:rsid w:val="3686687D"/>
    <w:rsid w:val="378E762D"/>
    <w:rsid w:val="37A442EA"/>
    <w:rsid w:val="391B6F65"/>
    <w:rsid w:val="398E0DAD"/>
    <w:rsid w:val="3DA81802"/>
    <w:rsid w:val="42472441"/>
    <w:rsid w:val="45486BFC"/>
    <w:rsid w:val="4669150D"/>
    <w:rsid w:val="495B2947"/>
    <w:rsid w:val="49A563CB"/>
    <w:rsid w:val="4DDE1EAC"/>
    <w:rsid w:val="5E0C65C1"/>
    <w:rsid w:val="6042276E"/>
    <w:rsid w:val="621C6D3D"/>
    <w:rsid w:val="647F4B29"/>
    <w:rsid w:val="65BA55F6"/>
    <w:rsid w:val="66005C9D"/>
    <w:rsid w:val="68B14682"/>
    <w:rsid w:val="6EB46907"/>
    <w:rsid w:val="732301DD"/>
    <w:rsid w:val="73840550"/>
    <w:rsid w:val="74B54AF5"/>
    <w:rsid w:val="76FF2425"/>
    <w:rsid w:val="78D37FAF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404</Characters>
  <Lines>0</Lines>
  <Paragraphs>0</Paragraphs>
  <TotalTime>39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2021-09-13T01:45:00Z</dcterms:created>
  <dc:creator>我叫雷大胖</dc:creator>
  <cp:lastModifiedBy>一休</cp:lastModifiedBy>
  <cp:lastPrinted>2024-05-23T02:15:18Z</cp:lastPrinted>
  <dcterms:modified xsi:type="dcterms:W3CDTF">2024-05-23T02:16:14Z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B2EECF6F0DC640A2B3909453D99C66D8_13</vt:lpwstr>
  </property>
</Properties>
</file>